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EB" w:rsidRDefault="00A054EB" w:rsidP="002024A5">
      <w:pPr>
        <w:pStyle w:val="sTEM"/>
        <w:tabs>
          <w:tab w:val="clear" w:pos="-420"/>
          <w:tab w:val="left" w:pos="720"/>
        </w:tabs>
        <w:outlineLvl w:val="0"/>
        <w:rPr>
          <w:rFonts w:cs="Arial"/>
          <w:b/>
        </w:rPr>
      </w:pPr>
    </w:p>
    <w:p w:rsidR="000A7486" w:rsidRDefault="000A7486" w:rsidP="000A7486">
      <w:pPr>
        <w:jc w:val="center"/>
        <w:rPr>
          <w:rFonts w:ascii="Arial" w:hAnsi="Arial"/>
          <w:b/>
          <w:i/>
          <w:caps/>
        </w:rPr>
      </w:pPr>
      <w:r>
        <w:rPr>
          <w:rFonts w:ascii="Arial" w:hAnsi="Arial"/>
          <w:b/>
          <w:i/>
          <w:caps/>
        </w:rPr>
        <w:t xml:space="preserve"> </w:t>
      </w:r>
      <w:r>
        <w:rPr>
          <w:rFonts w:ascii="Arial" w:hAnsi="Arial"/>
          <w:b/>
          <w:i/>
          <w:caps/>
        </w:rPr>
        <w:t>“Friendly Reminder”</w:t>
      </w:r>
    </w:p>
    <w:p w:rsidR="000A7486" w:rsidRDefault="000A7486" w:rsidP="000A7486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FROM THE TEST DISTRIBUTION CENTER (TDC) </w:t>
      </w:r>
    </w:p>
    <w:p w:rsidR="000A7486" w:rsidRDefault="000A7486" w:rsidP="000A7486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SPRING </w:t>
      </w:r>
      <w:r w:rsidRPr="00A90973">
        <w:rPr>
          <w:rFonts w:ascii="Arial" w:hAnsi="Arial"/>
          <w:b/>
          <w:caps/>
        </w:rPr>
        <w:t>2013</w:t>
      </w:r>
      <w:r>
        <w:rPr>
          <w:rFonts w:ascii="Arial" w:hAnsi="Arial"/>
          <w:b/>
          <w:caps/>
        </w:rPr>
        <w:t xml:space="preserve"> eoc RETURN SCHEDULE</w:t>
      </w:r>
    </w:p>
    <w:p w:rsidR="000A7486" w:rsidRDefault="000A7486" w:rsidP="000A7486">
      <w:pPr>
        <w:tabs>
          <w:tab w:val="left" w:pos="2745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0A7486" w:rsidRPr="000A7486" w:rsidRDefault="000A7486" w:rsidP="000A7486">
      <w:pPr>
        <w:tabs>
          <w:tab w:val="left" w:pos="2745"/>
        </w:tabs>
        <w:rPr>
          <w:rFonts w:ascii="Arial" w:hAnsi="Arial"/>
          <w:b/>
        </w:rPr>
      </w:pPr>
    </w:p>
    <w:p w:rsidR="000A7486" w:rsidRPr="00186097" w:rsidRDefault="000A7486" w:rsidP="000A7486">
      <w:pPr>
        <w:rPr>
          <w:rFonts w:ascii="Arial" w:hAnsi="Arial"/>
          <w:b/>
          <w:i/>
          <w:sz w:val="32"/>
          <w:szCs w:val="32"/>
        </w:rPr>
      </w:pPr>
      <w:r w:rsidRPr="00186097">
        <w:rPr>
          <w:rFonts w:ascii="Arial" w:hAnsi="Arial"/>
          <w:b/>
          <w:i/>
          <w:sz w:val="32"/>
          <w:szCs w:val="32"/>
        </w:rPr>
        <w:t>U.S. HISTORY ---- Tuesday, April 30, 2013 (one day only)</w:t>
      </w:r>
    </w:p>
    <w:p w:rsidR="000A7486" w:rsidRDefault="000A7486" w:rsidP="000A7486">
      <w:pPr>
        <w:jc w:val="center"/>
        <w:rPr>
          <w:rFonts w:ascii="Arial" w:hAnsi="Arial"/>
          <w:b/>
          <w:sz w:val="28"/>
          <w:szCs w:val="28"/>
        </w:rPr>
      </w:pPr>
    </w:p>
    <w:p w:rsidR="000A7486" w:rsidRDefault="000A7486" w:rsidP="000A748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TO BE SCORED (Brown Label)</w:t>
      </w:r>
      <w:r>
        <w:rPr>
          <w:rFonts w:ascii="Arial" w:hAnsi="Arial"/>
        </w:rPr>
        <w:t xml:space="preserve"> </w:t>
      </w:r>
    </w:p>
    <w:p w:rsidR="000A7486" w:rsidRDefault="000A7486" w:rsidP="000A7486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 xml:space="preserve">Virtual School Program </w:t>
      </w:r>
      <w:r>
        <w:rPr>
          <w:rFonts w:ascii="Arial" w:hAnsi="Arial"/>
          <w:sz w:val="22"/>
          <w:szCs w:val="22"/>
        </w:rPr>
        <w:t xml:space="preserve">(Please </w:t>
      </w:r>
      <w:proofErr w:type="gramStart"/>
      <w:r>
        <w:rPr>
          <w:rFonts w:ascii="Arial" w:hAnsi="Arial"/>
          <w:sz w:val="22"/>
          <w:szCs w:val="22"/>
        </w:rPr>
        <w:t>refer</w:t>
      </w:r>
      <w:proofErr w:type="gramEnd"/>
      <w:r>
        <w:rPr>
          <w:rFonts w:ascii="Arial" w:hAnsi="Arial"/>
          <w:sz w:val="22"/>
          <w:szCs w:val="22"/>
        </w:rPr>
        <w:t xml:space="preserve"> to the </w:t>
      </w:r>
      <w:r w:rsidRPr="00ED5191">
        <w:rPr>
          <w:rFonts w:ascii="Arial" w:hAnsi="Arial"/>
          <w:i/>
          <w:sz w:val="22"/>
          <w:szCs w:val="22"/>
        </w:rPr>
        <w:t>2012-2013 Florida End-of-Course Assessments Test Administration Manual</w:t>
      </w:r>
      <w:r>
        <w:rPr>
          <w:rFonts w:ascii="Arial" w:hAnsi="Arial"/>
          <w:sz w:val="22"/>
          <w:szCs w:val="22"/>
        </w:rPr>
        <w:t>, and use the table on page 125, to correctly identify the different programs).</w:t>
      </w:r>
    </w:p>
    <w:p w:rsidR="000A7486" w:rsidRDefault="000A7486" w:rsidP="000A7486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Home Education Program (13/9998)</w:t>
      </w:r>
      <w:r>
        <w:rPr>
          <w:rFonts w:ascii="Arial" w:hAnsi="Arial"/>
          <w:sz w:val="22"/>
          <w:szCs w:val="22"/>
        </w:rPr>
        <w:t>.</w:t>
      </w:r>
    </w:p>
    <w:p w:rsidR="000A7486" w:rsidRDefault="000A7486" w:rsidP="000A7486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Your school’s documents.</w:t>
      </w:r>
    </w:p>
    <w:p w:rsidR="000A7486" w:rsidRDefault="000A7486" w:rsidP="000A7486">
      <w:pPr>
        <w:pStyle w:val="ListParagraph"/>
        <w:jc w:val="both"/>
        <w:rPr>
          <w:rFonts w:ascii="Arial" w:hAnsi="Arial"/>
          <w:b/>
        </w:rPr>
      </w:pPr>
    </w:p>
    <w:p w:rsidR="000A7486" w:rsidRDefault="000A7486" w:rsidP="000A7486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TO BE SCORED </w:t>
      </w:r>
      <w:r>
        <w:rPr>
          <w:rFonts w:ascii="Arial" w:hAnsi="Arial"/>
          <w:b/>
          <w:u w:val="single"/>
        </w:rPr>
        <w:t>BRAILLE</w:t>
      </w:r>
      <w:r>
        <w:rPr>
          <w:rFonts w:ascii="Arial" w:hAnsi="Arial"/>
          <w:b/>
        </w:rPr>
        <w:t xml:space="preserve">  (Pink Label)</w:t>
      </w:r>
    </w:p>
    <w:p w:rsidR="000A7486" w:rsidRDefault="000A7486" w:rsidP="000A7486">
      <w:pPr>
        <w:pStyle w:val="ListParagraph"/>
        <w:jc w:val="both"/>
        <w:rPr>
          <w:rFonts w:ascii="Arial" w:hAnsi="Arial"/>
          <w:b/>
        </w:rPr>
      </w:pPr>
    </w:p>
    <w:p w:rsidR="000A7486" w:rsidRPr="00186097" w:rsidRDefault="000A7486" w:rsidP="000A7486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TO BE SCORED </w:t>
      </w:r>
      <w:r w:rsidRPr="00186097">
        <w:rPr>
          <w:rFonts w:ascii="Arial" w:hAnsi="Arial"/>
          <w:b/>
          <w:u w:val="single"/>
        </w:rPr>
        <w:t>LARGE PRINT</w:t>
      </w:r>
      <w:r>
        <w:rPr>
          <w:rFonts w:ascii="Arial" w:hAnsi="Arial"/>
          <w:b/>
        </w:rPr>
        <w:t xml:space="preserve"> Unique Accommodation Only (White Label)</w:t>
      </w:r>
    </w:p>
    <w:p w:rsidR="000A7486" w:rsidRDefault="000A7486" w:rsidP="000A7486">
      <w:pPr>
        <w:pStyle w:val="ListParagraph"/>
        <w:jc w:val="both"/>
        <w:rPr>
          <w:rFonts w:ascii="Arial" w:hAnsi="Arial"/>
          <w:b/>
        </w:rPr>
      </w:pPr>
    </w:p>
    <w:p w:rsidR="000A7486" w:rsidRPr="00CB05C5" w:rsidRDefault="000A7486" w:rsidP="000A7486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 xml:space="preserve">NOT TO BE SCORED (Yellow Label) </w:t>
      </w:r>
    </w:p>
    <w:p w:rsidR="000A7486" w:rsidRPr="00FC3CCE" w:rsidRDefault="000A7486" w:rsidP="000A7486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FC3CCE">
        <w:rPr>
          <w:rFonts w:ascii="Arial" w:hAnsi="Arial"/>
        </w:rPr>
        <w:t>Unused test and answer books, and defective documents with all DNS bubbles gridded. I</w:t>
      </w:r>
      <w:r w:rsidRPr="00FC3CCE">
        <w:rPr>
          <w:rFonts w:ascii="Arial" w:hAnsi="Arial"/>
          <w:sz w:val="22"/>
          <w:szCs w:val="22"/>
        </w:rPr>
        <w:t>nclude unused special document (braille, large print) materials and any special documents with DNS bubbles gridded.</w:t>
      </w:r>
    </w:p>
    <w:p w:rsidR="000A7486" w:rsidRDefault="000A7486" w:rsidP="000A7486">
      <w:pPr>
        <w:rPr>
          <w:rFonts w:ascii="Arial" w:hAnsi="Arial"/>
          <w:b/>
          <w:i/>
          <w:sz w:val="32"/>
          <w:szCs w:val="32"/>
        </w:rPr>
      </w:pPr>
    </w:p>
    <w:p w:rsidR="000A7486" w:rsidRDefault="000A7486" w:rsidP="000A7486">
      <w:pPr>
        <w:rPr>
          <w:rFonts w:ascii="Arial" w:hAnsi="Arial"/>
          <w:b/>
          <w:i/>
          <w:sz w:val="32"/>
          <w:szCs w:val="32"/>
        </w:rPr>
      </w:pPr>
    </w:p>
    <w:p w:rsidR="000A7486" w:rsidRPr="00186097" w:rsidRDefault="000A7486" w:rsidP="000A7486">
      <w:pPr>
        <w:rPr>
          <w:rFonts w:ascii="Arial" w:hAnsi="Arial"/>
          <w:b/>
          <w:i/>
          <w:sz w:val="32"/>
          <w:szCs w:val="32"/>
        </w:rPr>
      </w:pPr>
      <w:r w:rsidRPr="00186097">
        <w:rPr>
          <w:rFonts w:ascii="Arial" w:hAnsi="Arial"/>
          <w:b/>
          <w:i/>
          <w:sz w:val="32"/>
          <w:szCs w:val="32"/>
        </w:rPr>
        <w:t>BIOLOGY 1 ---- Monday, May 6, 2013 (one day only)</w:t>
      </w:r>
    </w:p>
    <w:p w:rsidR="000A7486" w:rsidRDefault="000A7486" w:rsidP="000A7486">
      <w:pPr>
        <w:jc w:val="center"/>
        <w:rPr>
          <w:rFonts w:ascii="Arial" w:hAnsi="Arial"/>
          <w:b/>
          <w:sz w:val="28"/>
          <w:szCs w:val="28"/>
        </w:rPr>
      </w:pPr>
    </w:p>
    <w:p w:rsidR="000A7486" w:rsidRDefault="000A7486" w:rsidP="000A748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TO BE SCORED (Orange Label)</w:t>
      </w:r>
      <w:r>
        <w:rPr>
          <w:rFonts w:ascii="Arial" w:hAnsi="Arial"/>
        </w:rPr>
        <w:t xml:space="preserve"> </w:t>
      </w:r>
    </w:p>
    <w:p w:rsidR="000A7486" w:rsidRDefault="000A7486" w:rsidP="000A7486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 xml:space="preserve">Virtual School Program </w:t>
      </w:r>
      <w:r>
        <w:rPr>
          <w:rFonts w:ascii="Arial" w:hAnsi="Arial"/>
          <w:sz w:val="22"/>
          <w:szCs w:val="22"/>
        </w:rPr>
        <w:t xml:space="preserve">(Please </w:t>
      </w:r>
      <w:proofErr w:type="gramStart"/>
      <w:r>
        <w:rPr>
          <w:rFonts w:ascii="Arial" w:hAnsi="Arial"/>
          <w:sz w:val="22"/>
          <w:szCs w:val="22"/>
        </w:rPr>
        <w:t>refer</w:t>
      </w:r>
      <w:proofErr w:type="gramEnd"/>
      <w:r>
        <w:rPr>
          <w:rFonts w:ascii="Arial" w:hAnsi="Arial"/>
          <w:sz w:val="22"/>
          <w:szCs w:val="22"/>
        </w:rPr>
        <w:t xml:space="preserve"> to the </w:t>
      </w:r>
      <w:r w:rsidRPr="00ED5191">
        <w:rPr>
          <w:rFonts w:ascii="Arial" w:hAnsi="Arial"/>
          <w:i/>
          <w:sz w:val="22"/>
          <w:szCs w:val="22"/>
        </w:rPr>
        <w:t>2012-2013 Florida End-of-Course Assessments Test Administration Manual</w:t>
      </w:r>
      <w:r>
        <w:rPr>
          <w:rFonts w:ascii="Arial" w:hAnsi="Arial"/>
          <w:sz w:val="22"/>
          <w:szCs w:val="22"/>
        </w:rPr>
        <w:t>, and use the table on page 125, to correctly identify the different programs).</w:t>
      </w:r>
    </w:p>
    <w:p w:rsidR="000A7486" w:rsidRDefault="000A7486" w:rsidP="000A7486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Home Education Program (13/9998)</w:t>
      </w:r>
      <w:r>
        <w:rPr>
          <w:rFonts w:ascii="Arial" w:hAnsi="Arial"/>
          <w:sz w:val="22"/>
          <w:szCs w:val="22"/>
        </w:rPr>
        <w:t>.</w:t>
      </w:r>
    </w:p>
    <w:p w:rsidR="000A7486" w:rsidRDefault="000A7486" w:rsidP="000A7486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Your school’s documents.</w:t>
      </w:r>
    </w:p>
    <w:p w:rsidR="000A7486" w:rsidRDefault="000A7486" w:rsidP="000A7486">
      <w:pPr>
        <w:pStyle w:val="ListParagraph"/>
        <w:jc w:val="both"/>
        <w:rPr>
          <w:rFonts w:ascii="Arial" w:hAnsi="Arial"/>
          <w:b/>
        </w:rPr>
      </w:pPr>
    </w:p>
    <w:p w:rsidR="000A7486" w:rsidRDefault="000A7486" w:rsidP="000A7486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TO BE SCORED </w:t>
      </w:r>
      <w:r>
        <w:rPr>
          <w:rFonts w:ascii="Arial" w:hAnsi="Arial"/>
          <w:b/>
          <w:u w:val="single"/>
        </w:rPr>
        <w:t>BRAILLE</w:t>
      </w:r>
      <w:r>
        <w:rPr>
          <w:rFonts w:ascii="Arial" w:hAnsi="Arial"/>
          <w:b/>
        </w:rPr>
        <w:t xml:space="preserve">  (Pink Label)</w:t>
      </w:r>
    </w:p>
    <w:p w:rsidR="000A7486" w:rsidRDefault="000A7486" w:rsidP="000A7486">
      <w:pPr>
        <w:pStyle w:val="ListParagraph"/>
        <w:jc w:val="both"/>
        <w:rPr>
          <w:rFonts w:ascii="Arial" w:hAnsi="Arial"/>
          <w:b/>
        </w:rPr>
      </w:pPr>
    </w:p>
    <w:p w:rsidR="000A7486" w:rsidRPr="00186097" w:rsidRDefault="000A7486" w:rsidP="000A7486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TO BE SCORED </w:t>
      </w:r>
      <w:r w:rsidRPr="00186097">
        <w:rPr>
          <w:rFonts w:ascii="Arial" w:hAnsi="Arial"/>
          <w:b/>
          <w:u w:val="single"/>
        </w:rPr>
        <w:t>LARGE PRINT</w:t>
      </w:r>
      <w:r>
        <w:rPr>
          <w:rFonts w:ascii="Arial" w:hAnsi="Arial"/>
          <w:b/>
        </w:rPr>
        <w:t xml:space="preserve"> Unique Accommodation Only (White Label)</w:t>
      </w:r>
    </w:p>
    <w:p w:rsidR="000A7486" w:rsidRDefault="000A7486" w:rsidP="000A7486">
      <w:pPr>
        <w:pStyle w:val="ListParagraph"/>
        <w:jc w:val="both"/>
        <w:rPr>
          <w:rFonts w:ascii="Arial" w:hAnsi="Arial"/>
          <w:b/>
        </w:rPr>
      </w:pPr>
    </w:p>
    <w:p w:rsidR="000A7486" w:rsidRPr="00CB05C5" w:rsidRDefault="000A7486" w:rsidP="000A7486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>NOT TO BE SCORED (Yellow Label)</w:t>
      </w:r>
    </w:p>
    <w:p w:rsidR="000A7486" w:rsidRDefault="000A7486" w:rsidP="000A7486">
      <w:pPr>
        <w:pStyle w:val="ListParagraph"/>
        <w:numPr>
          <w:ilvl w:val="0"/>
          <w:numId w:val="9"/>
        </w:numPr>
        <w:jc w:val="both"/>
        <w:rPr>
          <w:rFonts w:ascii="Arial" w:hAnsi="Arial"/>
          <w:b/>
          <w:sz w:val="22"/>
          <w:szCs w:val="22"/>
        </w:rPr>
      </w:pPr>
      <w:r w:rsidRPr="00CB05C5">
        <w:rPr>
          <w:rFonts w:ascii="Arial" w:hAnsi="Arial"/>
        </w:rPr>
        <w:t>Unused test and answer books, and defective documents with all DNS bubbles gridded</w:t>
      </w:r>
      <w:r>
        <w:rPr>
          <w:rFonts w:ascii="Arial" w:hAnsi="Arial"/>
        </w:rPr>
        <w:t xml:space="preserve">. </w:t>
      </w:r>
      <w:r w:rsidRPr="00CB05C5">
        <w:rPr>
          <w:rFonts w:ascii="Arial" w:hAnsi="Arial"/>
        </w:rPr>
        <w:t>I</w:t>
      </w:r>
      <w:r w:rsidRPr="00CB05C5">
        <w:rPr>
          <w:rFonts w:ascii="Arial" w:hAnsi="Arial"/>
          <w:sz w:val="22"/>
          <w:szCs w:val="22"/>
        </w:rPr>
        <w:t>nclu</w:t>
      </w:r>
      <w:r>
        <w:rPr>
          <w:rFonts w:ascii="Arial" w:hAnsi="Arial"/>
          <w:sz w:val="22"/>
          <w:szCs w:val="22"/>
        </w:rPr>
        <w:t>de unused special document (braille, large print) materials and any special documents with DNS bubbles gridded.</w:t>
      </w:r>
    </w:p>
    <w:p w:rsidR="000A7486" w:rsidRDefault="000A7486" w:rsidP="000A7486">
      <w:pPr>
        <w:rPr>
          <w:rFonts w:ascii="Arial" w:hAnsi="Arial"/>
          <w:b/>
        </w:rPr>
      </w:pPr>
    </w:p>
    <w:p w:rsidR="000A7486" w:rsidRDefault="000A7486" w:rsidP="000A7486">
      <w:pPr>
        <w:rPr>
          <w:rFonts w:ascii="Arial" w:hAnsi="Arial"/>
          <w:b/>
          <w:i/>
          <w:sz w:val="32"/>
          <w:szCs w:val="32"/>
        </w:rPr>
      </w:pPr>
    </w:p>
    <w:p w:rsidR="000A7486" w:rsidRDefault="000A7486" w:rsidP="000A7486">
      <w:pPr>
        <w:jc w:val="center"/>
        <w:rPr>
          <w:rFonts w:ascii="Arial" w:hAnsi="Arial"/>
          <w:b/>
          <w:i/>
          <w:sz w:val="32"/>
          <w:szCs w:val="32"/>
        </w:rPr>
      </w:pPr>
    </w:p>
    <w:p w:rsidR="000A7486" w:rsidRDefault="000A7486" w:rsidP="000A7486">
      <w:pPr>
        <w:jc w:val="center"/>
        <w:rPr>
          <w:rFonts w:ascii="Arial" w:hAnsi="Arial"/>
          <w:b/>
          <w:i/>
          <w:sz w:val="32"/>
          <w:szCs w:val="32"/>
        </w:rPr>
      </w:pPr>
    </w:p>
    <w:p w:rsidR="000A7486" w:rsidRDefault="000A7486" w:rsidP="000A7486">
      <w:pPr>
        <w:jc w:val="center"/>
        <w:rPr>
          <w:rFonts w:ascii="Arial" w:hAnsi="Arial"/>
          <w:b/>
          <w:i/>
          <w:sz w:val="32"/>
          <w:szCs w:val="32"/>
        </w:rPr>
      </w:pPr>
    </w:p>
    <w:p w:rsidR="000A7486" w:rsidRDefault="000A7486" w:rsidP="000A7486">
      <w:pPr>
        <w:jc w:val="center"/>
        <w:rPr>
          <w:rFonts w:ascii="Arial" w:hAnsi="Arial"/>
          <w:b/>
          <w:i/>
          <w:sz w:val="32"/>
          <w:szCs w:val="32"/>
        </w:rPr>
      </w:pPr>
    </w:p>
    <w:p w:rsidR="000A7486" w:rsidRDefault="000A7486" w:rsidP="000A7486">
      <w:pPr>
        <w:jc w:val="center"/>
        <w:rPr>
          <w:rFonts w:ascii="Arial" w:hAnsi="Arial"/>
          <w:b/>
          <w:i/>
          <w:sz w:val="32"/>
          <w:szCs w:val="32"/>
        </w:rPr>
      </w:pPr>
    </w:p>
    <w:p w:rsidR="000A7486" w:rsidRDefault="000A7486" w:rsidP="000A7486">
      <w:pPr>
        <w:jc w:val="center"/>
        <w:rPr>
          <w:rFonts w:ascii="Arial" w:hAnsi="Arial"/>
          <w:b/>
          <w:i/>
          <w:sz w:val="32"/>
          <w:szCs w:val="32"/>
        </w:rPr>
      </w:pPr>
    </w:p>
    <w:p w:rsidR="000A7486" w:rsidRDefault="000A7486" w:rsidP="000A7486">
      <w:pPr>
        <w:rPr>
          <w:rFonts w:ascii="Arial" w:hAnsi="Arial"/>
          <w:b/>
          <w:i/>
          <w:sz w:val="32"/>
          <w:szCs w:val="32"/>
        </w:rPr>
      </w:pPr>
    </w:p>
    <w:p w:rsidR="000A7486" w:rsidRPr="00186097" w:rsidRDefault="000A7486" w:rsidP="000A7486">
      <w:pPr>
        <w:rPr>
          <w:rFonts w:ascii="Arial" w:hAnsi="Arial"/>
          <w:b/>
          <w:i/>
          <w:sz w:val="32"/>
          <w:szCs w:val="32"/>
        </w:rPr>
      </w:pPr>
      <w:r w:rsidRPr="00186097">
        <w:rPr>
          <w:rFonts w:ascii="Arial" w:hAnsi="Arial"/>
          <w:b/>
          <w:i/>
          <w:sz w:val="32"/>
          <w:szCs w:val="32"/>
        </w:rPr>
        <w:t>ALGEBRA 1 ---- Friday, May 10, 2013 (one day only)</w:t>
      </w:r>
    </w:p>
    <w:p w:rsidR="000A7486" w:rsidRDefault="000A7486" w:rsidP="000A7486">
      <w:pPr>
        <w:jc w:val="center"/>
        <w:rPr>
          <w:rFonts w:ascii="Arial" w:hAnsi="Arial"/>
          <w:b/>
          <w:i/>
        </w:rPr>
      </w:pPr>
    </w:p>
    <w:p w:rsidR="000A7486" w:rsidRDefault="000A7486" w:rsidP="000A7486">
      <w:pPr>
        <w:pStyle w:val="ListParagraph"/>
        <w:numPr>
          <w:ilvl w:val="0"/>
          <w:numId w:val="3"/>
        </w:num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TO BE SCORED (Purple Label</w:t>
      </w:r>
      <w:r>
        <w:rPr>
          <w:rFonts w:ascii="Arial" w:hAnsi="Arial"/>
          <w:b/>
          <w:u w:val="single"/>
        </w:rPr>
        <w:t>)</w:t>
      </w:r>
    </w:p>
    <w:p w:rsidR="000A7486" w:rsidRDefault="000A7486" w:rsidP="000A7486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 xml:space="preserve">Virtual School Program </w:t>
      </w:r>
      <w:r>
        <w:rPr>
          <w:rFonts w:ascii="Arial" w:hAnsi="Arial"/>
          <w:sz w:val="22"/>
          <w:szCs w:val="22"/>
        </w:rPr>
        <w:t xml:space="preserve">(Please </w:t>
      </w:r>
      <w:proofErr w:type="gramStart"/>
      <w:r>
        <w:rPr>
          <w:rFonts w:ascii="Arial" w:hAnsi="Arial"/>
          <w:sz w:val="22"/>
          <w:szCs w:val="22"/>
        </w:rPr>
        <w:t>refer</w:t>
      </w:r>
      <w:proofErr w:type="gramEnd"/>
      <w:r>
        <w:rPr>
          <w:rFonts w:ascii="Arial" w:hAnsi="Arial"/>
          <w:sz w:val="22"/>
          <w:szCs w:val="22"/>
        </w:rPr>
        <w:t xml:space="preserve"> to the </w:t>
      </w:r>
      <w:r w:rsidRPr="00ED5191">
        <w:rPr>
          <w:rFonts w:ascii="Arial" w:hAnsi="Arial"/>
          <w:i/>
          <w:sz w:val="22"/>
          <w:szCs w:val="22"/>
        </w:rPr>
        <w:t>2012-2013 Florida End-of-Course Assessments Test Administration Manual</w:t>
      </w:r>
      <w:r>
        <w:rPr>
          <w:rFonts w:ascii="Arial" w:hAnsi="Arial"/>
          <w:sz w:val="22"/>
          <w:szCs w:val="22"/>
        </w:rPr>
        <w:t>, and use the table on page 125, to correctly identify the different programs).</w:t>
      </w:r>
    </w:p>
    <w:p w:rsidR="000A7486" w:rsidRDefault="000A7486" w:rsidP="000A7486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Home Education Program (13/9998)</w:t>
      </w:r>
      <w:r>
        <w:rPr>
          <w:rFonts w:ascii="Arial" w:hAnsi="Arial"/>
          <w:sz w:val="22"/>
          <w:szCs w:val="22"/>
        </w:rPr>
        <w:t>.</w:t>
      </w:r>
    </w:p>
    <w:p w:rsidR="000A7486" w:rsidRDefault="000A7486" w:rsidP="000A7486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Your school’s documents.</w:t>
      </w:r>
    </w:p>
    <w:p w:rsidR="000A7486" w:rsidRDefault="000A7486" w:rsidP="000A7486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0A7486" w:rsidRDefault="000A7486" w:rsidP="000A7486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TO BE SCORED </w:t>
      </w:r>
      <w:r>
        <w:rPr>
          <w:rFonts w:ascii="Arial" w:hAnsi="Arial"/>
          <w:b/>
          <w:u w:val="single"/>
        </w:rPr>
        <w:t>BRAILLE</w:t>
      </w:r>
      <w:r>
        <w:rPr>
          <w:rFonts w:ascii="Arial" w:hAnsi="Arial"/>
          <w:b/>
        </w:rPr>
        <w:t xml:space="preserve">  (Pink Label)</w:t>
      </w:r>
    </w:p>
    <w:p w:rsidR="000A7486" w:rsidRDefault="000A7486" w:rsidP="000A7486">
      <w:pPr>
        <w:pStyle w:val="ListParagraph"/>
        <w:jc w:val="both"/>
        <w:rPr>
          <w:rFonts w:ascii="Arial" w:hAnsi="Arial"/>
          <w:b/>
        </w:rPr>
      </w:pPr>
    </w:p>
    <w:p w:rsidR="000A7486" w:rsidRDefault="000A7486" w:rsidP="000A7486">
      <w:pPr>
        <w:pStyle w:val="ListParagraph"/>
        <w:numPr>
          <w:ilvl w:val="0"/>
          <w:numId w:val="3"/>
        </w:numPr>
        <w:spacing w:before="2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TO BE SCORED </w:t>
      </w:r>
      <w:r w:rsidRPr="00186097">
        <w:rPr>
          <w:rFonts w:ascii="Arial" w:hAnsi="Arial"/>
          <w:b/>
          <w:u w:val="single"/>
        </w:rPr>
        <w:t>LARGE PRINT</w:t>
      </w:r>
      <w:r>
        <w:rPr>
          <w:rFonts w:ascii="Arial" w:hAnsi="Arial"/>
          <w:b/>
        </w:rPr>
        <w:t xml:space="preserve"> Unique Accommodation Only (White Labels)</w:t>
      </w:r>
    </w:p>
    <w:p w:rsidR="000A7486" w:rsidRDefault="000A7486" w:rsidP="000A7486">
      <w:pPr>
        <w:pStyle w:val="ListParagraph"/>
        <w:jc w:val="both"/>
        <w:rPr>
          <w:rFonts w:ascii="Arial" w:hAnsi="Arial"/>
          <w:b/>
        </w:rPr>
      </w:pPr>
    </w:p>
    <w:p w:rsidR="000A7486" w:rsidRDefault="000A7486" w:rsidP="000A7486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 xml:space="preserve">NOT TO BE SCORED (Yellow Label) </w:t>
      </w:r>
    </w:p>
    <w:p w:rsidR="000A7486" w:rsidRDefault="000A7486" w:rsidP="000A7486">
      <w:pPr>
        <w:pStyle w:val="ListParagraph"/>
        <w:numPr>
          <w:ilvl w:val="0"/>
          <w:numId w:val="9"/>
        </w:numPr>
        <w:jc w:val="both"/>
        <w:rPr>
          <w:rFonts w:ascii="Arial" w:hAnsi="Arial"/>
          <w:b/>
          <w:sz w:val="22"/>
          <w:szCs w:val="22"/>
        </w:rPr>
      </w:pPr>
      <w:r w:rsidRPr="00CB05C5">
        <w:rPr>
          <w:rFonts w:ascii="Arial" w:hAnsi="Arial"/>
        </w:rPr>
        <w:t>Unused test and answer books, and defective documents with all DNS bubbles gridded</w:t>
      </w:r>
      <w:r>
        <w:rPr>
          <w:rFonts w:ascii="Arial" w:hAnsi="Arial"/>
        </w:rPr>
        <w:t xml:space="preserve">. </w:t>
      </w:r>
      <w:r w:rsidRPr="00CB05C5">
        <w:rPr>
          <w:rFonts w:ascii="Arial" w:hAnsi="Arial"/>
        </w:rPr>
        <w:t>I</w:t>
      </w:r>
      <w:r w:rsidRPr="00CB05C5">
        <w:rPr>
          <w:rFonts w:ascii="Arial" w:hAnsi="Arial"/>
          <w:sz w:val="22"/>
          <w:szCs w:val="22"/>
        </w:rPr>
        <w:t>nclu</w:t>
      </w:r>
      <w:r>
        <w:rPr>
          <w:rFonts w:ascii="Arial" w:hAnsi="Arial"/>
          <w:sz w:val="22"/>
          <w:szCs w:val="22"/>
        </w:rPr>
        <w:t>de unused special document (braille, large print) materials and any special documents with DNS bubbles gridded.</w:t>
      </w:r>
    </w:p>
    <w:p w:rsidR="000A7486" w:rsidRDefault="000A7486" w:rsidP="000A7486">
      <w:pPr>
        <w:rPr>
          <w:rFonts w:ascii="Arial" w:hAnsi="Arial"/>
          <w:b/>
          <w:i/>
          <w:sz w:val="32"/>
          <w:szCs w:val="32"/>
        </w:rPr>
      </w:pPr>
    </w:p>
    <w:p w:rsidR="000A7486" w:rsidRDefault="000A7486" w:rsidP="000A7486">
      <w:pPr>
        <w:rPr>
          <w:rFonts w:ascii="Arial" w:hAnsi="Arial"/>
          <w:b/>
          <w:i/>
          <w:sz w:val="32"/>
          <w:szCs w:val="32"/>
        </w:rPr>
      </w:pPr>
    </w:p>
    <w:p w:rsidR="000A7486" w:rsidRPr="00186097" w:rsidRDefault="000A7486" w:rsidP="000A7486">
      <w:pPr>
        <w:rPr>
          <w:rFonts w:ascii="Arial" w:hAnsi="Arial"/>
          <w:b/>
          <w:i/>
          <w:sz w:val="32"/>
          <w:szCs w:val="32"/>
        </w:rPr>
      </w:pPr>
      <w:r w:rsidRPr="00186097">
        <w:rPr>
          <w:rFonts w:ascii="Arial" w:hAnsi="Arial"/>
          <w:b/>
          <w:i/>
          <w:sz w:val="32"/>
          <w:szCs w:val="32"/>
        </w:rPr>
        <w:t>GEOMETRY ----    Friday, May 17, 2013 (one day only)</w:t>
      </w:r>
    </w:p>
    <w:p w:rsidR="000A7486" w:rsidRDefault="000A7486" w:rsidP="000A7486">
      <w:pPr>
        <w:jc w:val="center"/>
        <w:rPr>
          <w:rFonts w:ascii="Arial" w:hAnsi="Arial"/>
          <w:b/>
        </w:rPr>
      </w:pPr>
    </w:p>
    <w:p w:rsidR="000A7486" w:rsidRDefault="000A7486" w:rsidP="000A7486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TO BE SCORED  (Green Label)</w:t>
      </w:r>
    </w:p>
    <w:p w:rsidR="000A7486" w:rsidRDefault="000A7486" w:rsidP="000A7486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 xml:space="preserve">Virtual School Program </w:t>
      </w:r>
      <w:r>
        <w:rPr>
          <w:rFonts w:ascii="Arial" w:hAnsi="Arial"/>
          <w:sz w:val="22"/>
          <w:szCs w:val="22"/>
        </w:rPr>
        <w:t xml:space="preserve">(Please </w:t>
      </w:r>
      <w:proofErr w:type="gramStart"/>
      <w:r>
        <w:rPr>
          <w:rFonts w:ascii="Arial" w:hAnsi="Arial"/>
          <w:sz w:val="22"/>
          <w:szCs w:val="22"/>
        </w:rPr>
        <w:t>refer</w:t>
      </w:r>
      <w:proofErr w:type="gramEnd"/>
      <w:r>
        <w:rPr>
          <w:rFonts w:ascii="Arial" w:hAnsi="Arial"/>
          <w:sz w:val="22"/>
          <w:szCs w:val="22"/>
        </w:rPr>
        <w:t xml:space="preserve"> to the </w:t>
      </w:r>
      <w:r w:rsidRPr="00ED5191">
        <w:rPr>
          <w:rFonts w:ascii="Arial" w:hAnsi="Arial"/>
          <w:i/>
          <w:sz w:val="22"/>
          <w:szCs w:val="22"/>
        </w:rPr>
        <w:t>2012-2013 Florida End-of-Course Assessments Test Administration Manual</w:t>
      </w:r>
      <w:r>
        <w:rPr>
          <w:rFonts w:ascii="Arial" w:hAnsi="Arial"/>
          <w:sz w:val="22"/>
          <w:szCs w:val="22"/>
        </w:rPr>
        <w:t>, and use the table on page 125, to correctly identify the different programs).</w:t>
      </w:r>
    </w:p>
    <w:p w:rsidR="000A7486" w:rsidRDefault="000A7486" w:rsidP="000A7486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Home Education Program (13/9998)</w:t>
      </w:r>
      <w:r>
        <w:rPr>
          <w:rFonts w:ascii="Arial" w:hAnsi="Arial"/>
          <w:sz w:val="22"/>
          <w:szCs w:val="22"/>
        </w:rPr>
        <w:t>.</w:t>
      </w:r>
    </w:p>
    <w:p w:rsidR="000A7486" w:rsidRDefault="000A7486" w:rsidP="000A7486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Your school’s documents.</w:t>
      </w:r>
    </w:p>
    <w:p w:rsidR="000A7486" w:rsidRDefault="000A7486" w:rsidP="000A7486">
      <w:pPr>
        <w:pStyle w:val="ListParagraph"/>
        <w:jc w:val="both"/>
        <w:rPr>
          <w:rFonts w:ascii="Arial" w:hAnsi="Arial"/>
          <w:b/>
        </w:rPr>
      </w:pPr>
    </w:p>
    <w:p w:rsidR="000A7486" w:rsidRDefault="000A7486" w:rsidP="000A7486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TO BE SCORED </w:t>
      </w:r>
      <w:r>
        <w:rPr>
          <w:rFonts w:ascii="Arial" w:hAnsi="Arial"/>
          <w:b/>
          <w:u w:val="single"/>
        </w:rPr>
        <w:t>BRAILLE</w:t>
      </w:r>
      <w:r>
        <w:rPr>
          <w:rFonts w:ascii="Arial" w:hAnsi="Arial"/>
          <w:b/>
        </w:rPr>
        <w:t xml:space="preserve">  (Pink Label)</w:t>
      </w:r>
    </w:p>
    <w:p w:rsidR="000A7486" w:rsidRDefault="000A7486" w:rsidP="000A7486">
      <w:pPr>
        <w:pStyle w:val="ListParagraph"/>
        <w:jc w:val="both"/>
        <w:rPr>
          <w:rFonts w:ascii="Arial" w:hAnsi="Arial"/>
          <w:b/>
        </w:rPr>
      </w:pPr>
    </w:p>
    <w:p w:rsidR="000A7486" w:rsidRDefault="000A7486" w:rsidP="000A7486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TO BE SCORED </w:t>
      </w:r>
      <w:r w:rsidRPr="00186097">
        <w:rPr>
          <w:rFonts w:ascii="Arial" w:hAnsi="Arial"/>
          <w:b/>
          <w:u w:val="single"/>
        </w:rPr>
        <w:t>LARGE PRINT</w:t>
      </w:r>
      <w:r>
        <w:rPr>
          <w:rFonts w:ascii="Arial" w:hAnsi="Arial"/>
          <w:b/>
        </w:rPr>
        <w:t xml:space="preserve"> Unique Accommodation Only (White Label)</w:t>
      </w:r>
    </w:p>
    <w:p w:rsidR="000A7486" w:rsidRDefault="000A7486" w:rsidP="000A7486">
      <w:pPr>
        <w:pStyle w:val="ListParagraph"/>
        <w:jc w:val="both"/>
        <w:rPr>
          <w:rFonts w:ascii="Arial" w:hAnsi="Arial"/>
          <w:b/>
        </w:rPr>
      </w:pPr>
    </w:p>
    <w:p w:rsidR="000A7486" w:rsidRPr="00FC3CCE" w:rsidRDefault="000A7486" w:rsidP="000A7486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2"/>
          <w:szCs w:val="22"/>
        </w:rPr>
      </w:pPr>
      <w:r w:rsidRPr="00FC3CCE">
        <w:rPr>
          <w:rFonts w:ascii="Arial" w:hAnsi="Arial"/>
          <w:b/>
        </w:rPr>
        <w:t xml:space="preserve">NOT TO BE SCORED (Yellow Label) </w:t>
      </w:r>
    </w:p>
    <w:p w:rsidR="000A7486" w:rsidRDefault="000A7486" w:rsidP="000A7486">
      <w:pPr>
        <w:pStyle w:val="ListParagraph"/>
        <w:numPr>
          <w:ilvl w:val="0"/>
          <w:numId w:val="9"/>
        </w:numPr>
        <w:jc w:val="both"/>
        <w:rPr>
          <w:rFonts w:ascii="Arial" w:hAnsi="Arial"/>
          <w:b/>
          <w:sz w:val="22"/>
          <w:szCs w:val="22"/>
        </w:rPr>
      </w:pPr>
      <w:r w:rsidRPr="00CB05C5">
        <w:rPr>
          <w:rFonts w:ascii="Arial" w:hAnsi="Arial"/>
        </w:rPr>
        <w:t>Unused test and answer books, and defective documents with all DNS bubbles gridded</w:t>
      </w:r>
      <w:r>
        <w:rPr>
          <w:rFonts w:ascii="Arial" w:hAnsi="Arial"/>
        </w:rPr>
        <w:t xml:space="preserve">. </w:t>
      </w:r>
      <w:r w:rsidRPr="00CB05C5">
        <w:rPr>
          <w:rFonts w:ascii="Arial" w:hAnsi="Arial"/>
        </w:rPr>
        <w:t>I</w:t>
      </w:r>
      <w:r w:rsidRPr="00CB05C5">
        <w:rPr>
          <w:rFonts w:ascii="Arial" w:hAnsi="Arial"/>
          <w:sz w:val="22"/>
          <w:szCs w:val="22"/>
        </w:rPr>
        <w:t>nclu</w:t>
      </w:r>
      <w:r>
        <w:rPr>
          <w:rFonts w:ascii="Arial" w:hAnsi="Arial"/>
          <w:sz w:val="22"/>
          <w:szCs w:val="22"/>
        </w:rPr>
        <w:t>de unused special document (braille, large print) materials and any special documents with DNS bubbles gridded.</w:t>
      </w:r>
    </w:p>
    <w:p w:rsidR="000A7486" w:rsidRPr="00FC3CCE" w:rsidRDefault="000A7486" w:rsidP="000A7486">
      <w:pPr>
        <w:ind w:left="720"/>
        <w:jc w:val="both"/>
        <w:rPr>
          <w:rFonts w:ascii="Arial" w:hAnsi="Arial"/>
          <w:b/>
          <w:sz w:val="22"/>
          <w:szCs w:val="22"/>
        </w:rPr>
      </w:pPr>
    </w:p>
    <w:p w:rsidR="000A7486" w:rsidRDefault="000A7486" w:rsidP="000A7486">
      <w:pPr>
        <w:jc w:val="both"/>
        <w:rPr>
          <w:rFonts w:ascii="Arial" w:hAnsi="Arial"/>
          <w:sz w:val="22"/>
          <w:szCs w:val="22"/>
        </w:rPr>
      </w:pPr>
    </w:p>
    <w:p w:rsidR="000A7486" w:rsidRDefault="000A7486" w:rsidP="000A748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Remember to place the completed </w:t>
      </w:r>
      <w:r>
        <w:rPr>
          <w:rFonts w:ascii="Arial" w:hAnsi="Arial"/>
          <w:i/>
          <w:sz w:val="22"/>
          <w:szCs w:val="22"/>
        </w:rPr>
        <w:t>Document Count Form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under</w:t>
      </w:r>
      <w:r>
        <w:rPr>
          <w:rFonts w:ascii="Arial" w:hAnsi="Arial"/>
          <w:sz w:val="22"/>
          <w:szCs w:val="22"/>
        </w:rPr>
        <w:t xml:space="preserve"> the paper band, on top of the first banded stack labeled 1 of n, of corresponding answer documents.   Do not copy </w:t>
      </w:r>
      <w:r>
        <w:rPr>
          <w:rFonts w:ascii="Arial" w:hAnsi="Arial"/>
          <w:i/>
          <w:sz w:val="22"/>
          <w:szCs w:val="22"/>
        </w:rPr>
        <w:t>blank</w:t>
      </w:r>
      <w:r>
        <w:rPr>
          <w:rFonts w:ascii="Arial" w:hAnsi="Arial"/>
          <w:sz w:val="22"/>
          <w:szCs w:val="22"/>
        </w:rPr>
        <w:t xml:space="preserve"> document count forms. </w:t>
      </w:r>
    </w:p>
    <w:p w:rsidR="000A7486" w:rsidRDefault="000A7486" w:rsidP="000A7486">
      <w:pPr>
        <w:rPr>
          <w:rFonts w:ascii="Arial" w:hAnsi="Arial"/>
          <w:sz w:val="22"/>
          <w:szCs w:val="22"/>
        </w:rPr>
      </w:pPr>
    </w:p>
    <w:p w:rsidR="000A7486" w:rsidRDefault="000A7486" w:rsidP="000A7486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Detailed instructions regarding the packaging and return of EOC Assessment materials are available in the </w:t>
      </w:r>
      <w:r w:rsidRPr="00ED5191">
        <w:rPr>
          <w:rFonts w:ascii="Arial" w:hAnsi="Arial"/>
          <w:i/>
          <w:sz w:val="22"/>
          <w:szCs w:val="22"/>
        </w:rPr>
        <w:t>2012-2013 Florida End-of-Course Assessments Test Administration Manual</w:t>
      </w:r>
      <w:r>
        <w:rPr>
          <w:rFonts w:ascii="Arial" w:hAnsi="Arial"/>
          <w:i/>
          <w:sz w:val="22"/>
          <w:szCs w:val="22"/>
        </w:rPr>
        <w:t>.</w:t>
      </w:r>
    </w:p>
    <w:p w:rsidR="000A7486" w:rsidRDefault="000A7486" w:rsidP="000A7486">
      <w:pPr>
        <w:rPr>
          <w:rFonts w:ascii="Arial" w:hAnsi="Arial"/>
          <w:b/>
          <w:i/>
          <w:sz w:val="22"/>
          <w:szCs w:val="22"/>
        </w:rPr>
      </w:pPr>
    </w:p>
    <w:p w:rsidR="000A7486" w:rsidRDefault="000A7486" w:rsidP="000A748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Note: Calculators remain at the school site, except for talking calculators and scientific talking calculators. However, Adult Centers must return the calculators to TDC.  Pack </w:t>
      </w:r>
      <w:r>
        <w:rPr>
          <w:rFonts w:ascii="Arial" w:hAnsi="Arial"/>
          <w:b/>
          <w:sz w:val="22"/>
          <w:szCs w:val="22"/>
        </w:rPr>
        <w:t>Large Key/Large Display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talking calculators</w:t>
      </w:r>
      <w:r>
        <w:rPr>
          <w:rFonts w:ascii="Arial" w:hAnsi="Arial"/>
          <w:sz w:val="22"/>
          <w:szCs w:val="22"/>
        </w:rPr>
        <w:t xml:space="preserve"> and </w:t>
      </w:r>
      <w:r>
        <w:rPr>
          <w:rFonts w:ascii="Arial" w:hAnsi="Arial"/>
          <w:b/>
          <w:sz w:val="22"/>
          <w:szCs w:val="22"/>
        </w:rPr>
        <w:t>scientific talking calculators</w:t>
      </w:r>
      <w:r>
        <w:rPr>
          <w:rFonts w:ascii="Arial" w:hAnsi="Arial"/>
          <w:sz w:val="22"/>
          <w:szCs w:val="22"/>
        </w:rPr>
        <w:t xml:space="preserve"> in the manila envelope provided.</w:t>
      </w:r>
    </w:p>
    <w:p w:rsidR="000A7486" w:rsidRDefault="000A7486" w:rsidP="000A7486">
      <w:pPr>
        <w:jc w:val="both"/>
        <w:rPr>
          <w:rFonts w:ascii="Arial" w:hAnsi="Arial"/>
          <w:sz w:val="22"/>
          <w:szCs w:val="22"/>
        </w:rPr>
      </w:pPr>
    </w:p>
    <w:p w:rsidR="000A7486" w:rsidRDefault="000A7486" w:rsidP="000A7486">
      <w:pPr>
        <w:jc w:val="both"/>
        <w:rPr>
          <w:rFonts w:ascii="Arial" w:hAnsi="Arial"/>
          <w:sz w:val="32"/>
          <w:szCs w:val="32"/>
        </w:rPr>
      </w:pPr>
    </w:p>
    <w:p w:rsidR="000A7486" w:rsidRDefault="000A7486" w:rsidP="000A7486">
      <w:pPr>
        <w:jc w:val="center"/>
        <w:rPr>
          <w:rFonts w:ascii="Arial" w:hAnsi="Arial"/>
          <w:b/>
          <w:sz w:val="32"/>
          <w:szCs w:val="32"/>
          <w:u w:val="single"/>
        </w:rPr>
      </w:pPr>
      <w:bookmarkStart w:id="0" w:name="_GoBack"/>
      <w:bookmarkEnd w:id="0"/>
    </w:p>
    <w:p w:rsidR="000A7486" w:rsidRDefault="000A7486" w:rsidP="000A7486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:rsidR="000A7486" w:rsidRDefault="000A7486" w:rsidP="000A7486">
      <w:pP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“DISTRICT ASSESSMENT COORDINATOR ONLY” BOX</w:t>
      </w:r>
    </w:p>
    <w:p w:rsidR="000A7486" w:rsidRDefault="000A7486" w:rsidP="000A7486">
      <w:pPr>
        <w:jc w:val="center"/>
        <w:rPr>
          <w:rFonts w:ascii="Arial" w:hAnsi="Arial"/>
          <w:b/>
          <w:color w:val="FF0000"/>
          <w:sz w:val="28"/>
          <w:szCs w:val="28"/>
          <w:u w:val="single"/>
        </w:rPr>
      </w:pPr>
    </w:p>
    <w:p w:rsidR="000A7486" w:rsidRDefault="000A7486" w:rsidP="000A7486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Original</w:t>
      </w:r>
      <w:r w:rsidRPr="00A96244">
        <w:rPr>
          <w:rFonts w:ascii="Arial" w:hAnsi="Arial"/>
          <w:b/>
          <w:sz w:val="22"/>
          <w:szCs w:val="22"/>
        </w:rPr>
        <w:t xml:space="preserve"> Administration Record / Security Checklist</w:t>
      </w:r>
      <w:r>
        <w:rPr>
          <w:rFonts w:ascii="Arial" w:hAnsi="Arial"/>
          <w:sz w:val="22"/>
          <w:szCs w:val="22"/>
        </w:rPr>
        <w:t xml:space="preserve"> or school’s developed form with all the required information, (Test Administration Manual, pages 16 and 313).</w:t>
      </w:r>
    </w:p>
    <w:p w:rsidR="000A7486" w:rsidRDefault="000A7486" w:rsidP="000A7486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F13AEA">
        <w:rPr>
          <w:rFonts w:ascii="Arial" w:hAnsi="Arial"/>
          <w:b/>
          <w:sz w:val="22"/>
          <w:szCs w:val="22"/>
        </w:rPr>
        <w:t>Session Rosters</w:t>
      </w:r>
      <w:r>
        <w:rPr>
          <w:rFonts w:ascii="Arial" w:hAnsi="Arial"/>
          <w:sz w:val="22"/>
          <w:szCs w:val="22"/>
        </w:rPr>
        <w:t xml:space="preserve"> (CBT only), (Test Administration Manual, page 9).</w:t>
      </w:r>
    </w:p>
    <w:p w:rsidR="000A7486" w:rsidRDefault="000A7486" w:rsidP="000A7486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Original </w:t>
      </w:r>
      <w:r w:rsidRPr="00037439">
        <w:rPr>
          <w:rFonts w:ascii="Arial" w:hAnsi="Arial"/>
          <w:b/>
          <w:sz w:val="22"/>
          <w:szCs w:val="22"/>
        </w:rPr>
        <w:t>Chain of Custody Form</w:t>
      </w:r>
      <w:r>
        <w:rPr>
          <w:rFonts w:ascii="Arial" w:hAnsi="Arial"/>
          <w:sz w:val="22"/>
          <w:szCs w:val="22"/>
        </w:rPr>
        <w:t xml:space="preserve"> (PBT Only), (Test Administration Manual, page 309). Original </w:t>
      </w:r>
      <w:r w:rsidRPr="00A96244">
        <w:rPr>
          <w:rFonts w:ascii="Arial" w:hAnsi="Arial"/>
          <w:b/>
          <w:sz w:val="22"/>
          <w:szCs w:val="22"/>
        </w:rPr>
        <w:t>Seating Chart</w:t>
      </w:r>
      <w:r>
        <w:rPr>
          <w:rFonts w:ascii="Arial" w:hAnsi="Arial"/>
          <w:sz w:val="22"/>
          <w:szCs w:val="22"/>
        </w:rPr>
        <w:t xml:space="preserve"> (Training Packet).</w:t>
      </w:r>
    </w:p>
    <w:p w:rsidR="000A7486" w:rsidRDefault="000A7486" w:rsidP="000A7486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Original </w:t>
      </w:r>
      <w:r w:rsidRPr="00A96244">
        <w:rPr>
          <w:rFonts w:ascii="Arial" w:hAnsi="Arial"/>
          <w:b/>
          <w:sz w:val="22"/>
          <w:szCs w:val="22"/>
        </w:rPr>
        <w:t>Security Logs</w:t>
      </w:r>
      <w:r>
        <w:rPr>
          <w:rFonts w:ascii="Arial" w:hAnsi="Arial"/>
          <w:sz w:val="22"/>
          <w:szCs w:val="22"/>
        </w:rPr>
        <w:t>, (Test Administration Manual, page 311).</w:t>
      </w:r>
    </w:p>
    <w:p w:rsidR="000A7486" w:rsidRDefault="000A7486" w:rsidP="000A7486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A96244">
        <w:rPr>
          <w:rFonts w:ascii="Arial" w:hAnsi="Arial"/>
          <w:b/>
          <w:sz w:val="22"/>
          <w:szCs w:val="22"/>
        </w:rPr>
        <w:t>CBT Work Folders</w:t>
      </w:r>
      <w:r>
        <w:rPr>
          <w:rFonts w:ascii="Arial" w:hAnsi="Arial"/>
          <w:sz w:val="22"/>
          <w:szCs w:val="22"/>
        </w:rPr>
        <w:t xml:space="preserve"> (used and unused).</w:t>
      </w:r>
    </w:p>
    <w:p w:rsidR="000A7486" w:rsidRPr="00F13AEA" w:rsidRDefault="000A7486" w:rsidP="000A7486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F13AEA">
        <w:rPr>
          <w:rFonts w:ascii="Arial" w:hAnsi="Arial"/>
          <w:b/>
          <w:sz w:val="22"/>
          <w:szCs w:val="22"/>
        </w:rPr>
        <w:t>CBT Worksheets</w:t>
      </w:r>
      <w:r>
        <w:rPr>
          <w:rFonts w:ascii="Arial" w:hAnsi="Arial"/>
          <w:sz w:val="22"/>
          <w:szCs w:val="22"/>
        </w:rPr>
        <w:t xml:space="preserve"> (used and unused).</w:t>
      </w:r>
    </w:p>
    <w:p w:rsidR="000A7486" w:rsidRDefault="000A7486" w:rsidP="000A7486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A96244">
        <w:rPr>
          <w:rFonts w:ascii="Arial" w:hAnsi="Arial"/>
          <w:b/>
          <w:sz w:val="22"/>
          <w:szCs w:val="22"/>
        </w:rPr>
        <w:t>Algebra/Geometry Reference Sheets</w:t>
      </w:r>
      <w:r>
        <w:rPr>
          <w:rFonts w:ascii="Arial" w:hAnsi="Arial"/>
          <w:sz w:val="22"/>
          <w:szCs w:val="22"/>
        </w:rPr>
        <w:t xml:space="preserve"> (used and unused).</w:t>
      </w:r>
    </w:p>
    <w:p w:rsidR="000A7486" w:rsidRDefault="000A7486" w:rsidP="000A7486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A96244">
        <w:rPr>
          <w:rFonts w:ascii="Arial" w:hAnsi="Arial"/>
          <w:b/>
          <w:sz w:val="22"/>
          <w:szCs w:val="22"/>
        </w:rPr>
        <w:t>Periodic Tables</w:t>
      </w:r>
      <w:r>
        <w:rPr>
          <w:rFonts w:ascii="Arial" w:hAnsi="Arial"/>
          <w:sz w:val="22"/>
          <w:szCs w:val="22"/>
        </w:rPr>
        <w:t xml:space="preserve"> (used and unused).</w:t>
      </w:r>
    </w:p>
    <w:p w:rsidR="000A7486" w:rsidRDefault="000A7486" w:rsidP="000A7486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Original </w:t>
      </w:r>
      <w:r w:rsidRPr="00A96244">
        <w:rPr>
          <w:rFonts w:ascii="Arial" w:hAnsi="Arial"/>
          <w:b/>
          <w:sz w:val="22"/>
          <w:szCs w:val="22"/>
        </w:rPr>
        <w:t>School Procedural Checklist</w:t>
      </w:r>
      <w:r>
        <w:rPr>
          <w:rFonts w:ascii="Arial" w:hAnsi="Arial"/>
          <w:sz w:val="22"/>
          <w:szCs w:val="22"/>
        </w:rPr>
        <w:t xml:space="preserve"> (FM-6927), (Training Packet).</w:t>
      </w:r>
    </w:p>
    <w:p w:rsidR="000A7486" w:rsidRDefault="000A7486" w:rsidP="000A748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Headset Adaptors (splitters), if applicable.</w:t>
      </w:r>
    </w:p>
    <w:p w:rsidR="000A7486" w:rsidRDefault="000A7486" w:rsidP="000A7486">
      <w:pPr>
        <w:ind w:left="360" w:hanging="360"/>
        <w:jc w:val="both"/>
        <w:rPr>
          <w:rFonts w:ascii="Arial" w:hAnsi="Arial"/>
          <w:sz w:val="22"/>
          <w:szCs w:val="22"/>
        </w:rPr>
      </w:pPr>
    </w:p>
    <w:p w:rsidR="000A7486" w:rsidRDefault="000A7486" w:rsidP="000A748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0A7486" w:rsidRDefault="000A7486" w:rsidP="000A748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Note:</w:t>
      </w:r>
      <w:r>
        <w:rPr>
          <w:rFonts w:ascii="Arial" w:hAnsi="Arial"/>
          <w:b/>
          <w:sz w:val="22"/>
          <w:szCs w:val="22"/>
        </w:rPr>
        <w:t xml:space="preserve">  Please retain copies of all of the above documents for your records for one year.</w:t>
      </w:r>
    </w:p>
    <w:p w:rsidR="000A7486" w:rsidRDefault="000A7486" w:rsidP="000A7486">
      <w:pPr>
        <w:jc w:val="both"/>
        <w:rPr>
          <w:rFonts w:ascii="Arial" w:hAnsi="Arial"/>
          <w:sz w:val="22"/>
          <w:szCs w:val="22"/>
        </w:rPr>
      </w:pPr>
    </w:p>
    <w:p w:rsidR="000A7486" w:rsidRDefault="000A7486" w:rsidP="000A7486">
      <w:pPr>
        <w:jc w:val="both"/>
        <w:rPr>
          <w:rFonts w:ascii="Arial" w:hAnsi="Arial"/>
          <w:sz w:val="22"/>
          <w:szCs w:val="22"/>
        </w:rPr>
      </w:pPr>
    </w:p>
    <w:p w:rsidR="000A7486" w:rsidRPr="0061475B" w:rsidRDefault="000A7486" w:rsidP="000A748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Write </w:t>
      </w:r>
      <w:r>
        <w:rPr>
          <w:rFonts w:ascii="Arial" w:hAnsi="Arial"/>
          <w:i/>
          <w:sz w:val="22"/>
          <w:szCs w:val="22"/>
        </w:rPr>
        <w:t>“</w:t>
      </w:r>
      <w:r>
        <w:rPr>
          <w:rFonts w:ascii="Arial" w:hAnsi="Arial"/>
          <w:b/>
          <w:i/>
          <w:sz w:val="22"/>
          <w:szCs w:val="22"/>
        </w:rPr>
        <w:t>District Assessment Coordinator Only”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on this box and number the box 1 of 1.  </w:t>
      </w:r>
      <w:r>
        <w:rPr>
          <w:rFonts w:ascii="Arial" w:hAnsi="Arial"/>
          <w:sz w:val="22"/>
          <w:szCs w:val="22"/>
          <w:u w:val="single"/>
        </w:rPr>
        <w:t>Do not place a colored label on the box or pack any test materials</w:t>
      </w:r>
      <w:r>
        <w:rPr>
          <w:rFonts w:ascii="Arial" w:hAnsi="Arial"/>
          <w:sz w:val="22"/>
          <w:szCs w:val="22"/>
        </w:rPr>
        <w:t xml:space="preserve">. This box will be retained for our records at TDC.  </w:t>
      </w:r>
      <w:proofErr w:type="gramStart"/>
      <w:r w:rsidRPr="0061475B">
        <w:rPr>
          <w:rFonts w:ascii="Arial" w:hAnsi="Arial"/>
          <w:b/>
          <w:sz w:val="22"/>
          <w:szCs w:val="22"/>
        </w:rPr>
        <w:t xml:space="preserve">Hand-deliver </w:t>
      </w:r>
      <w:r>
        <w:rPr>
          <w:rFonts w:ascii="Arial" w:hAnsi="Arial"/>
          <w:b/>
          <w:sz w:val="22"/>
          <w:szCs w:val="22"/>
        </w:rPr>
        <w:t xml:space="preserve">the District Assessment Coordinator Only </w:t>
      </w:r>
      <w:r w:rsidRPr="0061475B">
        <w:rPr>
          <w:rFonts w:ascii="Arial" w:hAnsi="Arial"/>
          <w:b/>
          <w:sz w:val="22"/>
          <w:szCs w:val="22"/>
        </w:rPr>
        <w:t>box to the Test Distribution Center 9038, by June 3</w:t>
      </w:r>
      <w:r w:rsidRPr="0061475B">
        <w:rPr>
          <w:rFonts w:ascii="Arial" w:hAnsi="Arial"/>
          <w:b/>
          <w:sz w:val="22"/>
          <w:szCs w:val="22"/>
          <w:vertAlign w:val="superscript"/>
        </w:rPr>
        <w:t>rd</w:t>
      </w:r>
      <w:r w:rsidRPr="0061475B">
        <w:rPr>
          <w:rFonts w:ascii="Arial" w:hAnsi="Arial"/>
          <w:b/>
          <w:sz w:val="22"/>
          <w:szCs w:val="22"/>
        </w:rPr>
        <w:t>, 2013.</w:t>
      </w:r>
      <w:proofErr w:type="gramEnd"/>
    </w:p>
    <w:p w:rsidR="000A7486" w:rsidRDefault="000A7486" w:rsidP="000A7486">
      <w:pPr>
        <w:jc w:val="both"/>
        <w:rPr>
          <w:rFonts w:ascii="Arial" w:hAnsi="Arial"/>
          <w:b/>
          <w:sz w:val="22"/>
          <w:szCs w:val="22"/>
        </w:rPr>
      </w:pPr>
    </w:p>
    <w:p w:rsidR="000A7486" w:rsidRDefault="000A7486" w:rsidP="000A7486">
      <w:pPr>
        <w:jc w:val="center"/>
        <w:rPr>
          <w:rFonts w:ascii="Arial" w:hAnsi="Arial"/>
          <w:b/>
          <w:caps/>
          <w:sz w:val="28"/>
          <w:szCs w:val="28"/>
        </w:rPr>
      </w:pPr>
    </w:p>
    <w:p w:rsidR="000A7486" w:rsidRDefault="000A7486" w:rsidP="000A7486">
      <w:pPr>
        <w:jc w:val="both"/>
        <w:rPr>
          <w:rFonts w:ascii="Arial" w:hAnsi="Arial"/>
          <w:b/>
          <w:caps/>
          <w:sz w:val="28"/>
          <w:szCs w:val="28"/>
        </w:rPr>
      </w:pPr>
      <w:r>
        <w:rPr>
          <w:rFonts w:ascii="Arial" w:hAnsi="Arial"/>
          <w:b/>
          <w:caps/>
          <w:sz w:val="28"/>
          <w:szCs w:val="28"/>
        </w:rPr>
        <w:t xml:space="preserve">All paper-based ACCOMMODATIONS TEST MATERIALS, Large </w:t>
      </w:r>
    </w:p>
    <w:p w:rsidR="000A7486" w:rsidRDefault="000A7486" w:rsidP="000A7486">
      <w:pPr>
        <w:jc w:val="both"/>
        <w:rPr>
          <w:rFonts w:ascii="Arial" w:hAnsi="Arial"/>
          <w:b/>
          <w:caps/>
          <w:sz w:val="28"/>
          <w:szCs w:val="28"/>
        </w:rPr>
      </w:pPr>
      <w:r>
        <w:rPr>
          <w:rFonts w:ascii="Arial" w:hAnsi="Arial"/>
          <w:b/>
          <w:caps/>
          <w:sz w:val="28"/>
          <w:szCs w:val="28"/>
        </w:rPr>
        <w:t xml:space="preserve">KEY/LARGE DISPLAY TALKING CALCULATORS AND SCIENTIFIC TALKING CALCULATORS must be HAND-DELIVERED to the test distribution Center on the designated dateS, </w:t>
      </w:r>
    </w:p>
    <w:p w:rsidR="000A7486" w:rsidRPr="00E95D74" w:rsidRDefault="000A7486" w:rsidP="000A7486">
      <w:pPr>
        <w:jc w:val="both"/>
        <w:rPr>
          <w:rFonts w:ascii="Arial" w:hAnsi="Arial"/>
          <w:b/>
          <w:caps/>
          <w:sz w:val="36"/>
          <w:szCs w:val="36"/>
          <w:u w:val="single"/>
        </w:rPr>
      </w:pPr>
      <w:r>
        <w:rPr>
          <w:rFonts w:ascii="Arial" w:hAnsi="Arial"/>
          <w:b/>
          <w:caps/>
          <w:sz w:val="36"/>
          <w:szCs w:val="36"/>
          <w:u w:val="single"/>
        </w:rPr>
        <w:t>no exceptions.</w:t>
      </w:r>
    </w:p>
    <w:p w:rsidR="00B84FD5" w:rsidRDefault="00B84FD5" w:rsidP="000A7486">
      <w:pPr>
        <w:jc w:val="center"/>
      </w:pPr>
    </w:p>
    <w:sectPr w:rsidR="00B84FD5" w:rsidSect="000A7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A9B"/>
    <w:multiLevelType w:val="hybridMultilevel"/>
    <w:tmpl w:val="27600B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D4C23"/>
    <w:multiLevelType w:val="hybridMultilevel"/>
    <w:tmpl w:val="80EC50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0722A"/>
    <w:multiLevelType w:val="hybridMultilevel"/>
    <w:tmpl w:val="0FA8DC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FF1FBD"/>
    <w:multiLevelType w:val="hybridMultilevel"/>
    <w:tmpl w:val="7A9E93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D87AB1"/>
    <w:multiLevelType w:val="hybridMultilevel"/>
    <w:tmpl w:val="A6AA7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57B69"/>
    <w:multiLevelType w:val="hybridMultilevel"/>
    <w:tmpl w:val="E6B8C7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D37A6"/>
    <w:multiLevelType w:val="hybridMultilevel"/>
    <w:tmpl w:val="41A85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AA186F"/>
    <w:multiLevelType w:val="hybridMultilevel"/>
    <w:tmpl w:val="F91AF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5E"/>
    <w:rsid w:val="00037439"/>
    <w:rsid w:val="000A7486"/>
    <w:rsid w:val="00186097"/>
    <w:rsid w:val="002024A5"/>
    <w:rsid w:val="00293BE5"/>
    <w:rsid w:val="002F2EB0"/>
    <w:rsid w:val="0051556B"/>
    <w:rsid w:val="00527A79"/>
    <w:rsid w:val="0054440A"/>
    <w:rsid w:val="0061475B"/>
    <w:rsid w:val="006478A1"/>
    <w:rsid w:val="007041B5"/>
    <w:rsid w:val="007A2EA3"/>
    <w:rsid w:val="0082124D"/>
    <w:rsid w:val="00832556"/>
    <w:rsid w:val="0083363A"/>
    <w:rsid w:val="00870A3A"/>
    <w:rsid w:val="00A054EB"/>
    <w:rsid w:val="00A90973"/>
    <w:rsid w:val="00A96244"/>
    <w:rsid w:val="00AE073F"/>
    <w:rsid w:val="00B84FD5"/>
    <w:rsid w:val="00C05514"/>
    <w:rsid w:val="00C21ADD"/>
    <w:rsid w:val="00C9325E"/>
    <w:rsid w:val="00CB05C5"/>
    <w:rsid w:val="00CD3638"/>
    <w:rsid w:val="00D54A2E"/>
    <w:rsid w:val="00E95D74"/>
    <w:rsid w:val="00F13AEA"/>
    <w:rsid w:val="00F9165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5E"/>
    <w:pPr>
      <w:ind w:left="720"/>
      <w:contextualSpacing/>
    </w:pPr>
  </w:style>
  <w:style w:type="paragraph" w:customStyle="1" w:styleId="sTEM">
    <w:name w:val="sTEM"/>
    <w:basedOn w:val="Normal"/>
    <w:rsid w:val="00C9325E"/>
    <w:pPr>
      <w:tabs>
        <w:tab w:val="left" w:pos="-840"/>
        <w:tab w:val="left" w:pos="-420"/>
        <w:tab w:val="left" w:pos="900"/>
      </w:tabs>
      <w:snapToGrid w:val="0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5E"/>
    <w:pPr>
      <w:ind w:left="720"/>
      <w:contextualSpacing/>
    </w:pPr>
  </w:style>
  <w:style w:type="paragraph" w:customStyle="1" w:styleId="sTEM">
    <w:name w:val="sTEM"/>
    <w:basedOn w:val="Normal"/>
    <w:rsid w:val="00C9325E"/>
    <w:pPr>
      <w:tabs>
        <w:tab w:val="left" w:pos="-840"/>
        <w:tab w:val="left" w:pos="-420"/>
        <w:tab w:val="left" w:pos="900"/>
      </w:tabs>
      <w:snapToGrid w:val="0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199198</dc:creator>
  <cp:lastModifiedBy>Bruguera, Maria C.</cp:lastModifiedBy>
  <cp:revision>2</cp:revision>
  <cp:lastPrinted>2013-04-09T12:30:00Z</cp:lastPrinted>
  <dcterms:created xsi:type="dcterms:W3CDTF">2013-04-10T12:45:00Z</dcterms:created>
  <dcterms:modified xsi:type="dcterms:W3CDTF">2013-04-10T12:45:00Z</dcterms:modified>
</cp:coreProperties>
</file>